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jc w:val="center"/>
      </w:pPr>
      <w:r>
        <w:rPr>
          <w:rFonts w:ascii="Tahoma" w:hAnsi="Tahoma"/>
          <w:b/>
          <w:color w:val="17365D"/>
        </w:rPr>
        <w:t>KM Dental Sp. z o.o.</w:t>
      </w:r>
    </w:p>
    <w:p>
      <w:pPr>
        <w:pStyle w:val="style20"/>
        <w:jc w:val="center"/>
      </w:pPr>
      <w:r>
        <w:rPr>
          <w:rFonts w:ascii="Tahoma" w:hAnsi="Tahoma"/>
          <w:b/>
          <w:color w:val="17365D"/>
          <w:sz w:val="18"/>
        </w:rPr>
        <w:t>PRYWATNE MEDYCZNE STUDIUM TECHNIKI DENTYSTYCZNEJ</w:t>
      </w:r>
    </w:p>
    <w:p>
      <w:pPr>
        <w:pStyle w:val="style20"/>
        <w:jc w:val="center"/>
      </w:pPr>
      <w:r>
        <w:rPr>
          <w:rFonts w:ascii="Tahoma" w:hAnsi="Tahoma"/>
          <w:b/>
          <w:color w:val="17365D"/>
          <w:sz w:val="18"/>
        </w:rPr>
        <w:t>54-239 Wrocław, ul. Ojców Oblatów 1. Tel./Fax: (0 71) 350 61 66</w:t>
      </w:r>
    </w:p>
    <w:p>
      <w:pPr>
        <w:pStyle w:val="style20"/>
        <w:jc w:val="center"/>
      </w:pPr>
      <w:hyperlink r:id="rId2">
        <w:r>
          <w:rPr>
            <w:rStyle w:val="style16"/>
            <w:rFonts w:ascii="Tahoma" w:hAnsi="Tahoma"/>
            <w:sz w:val="20"/>
            <w:szCs w:val="20"/>
          </w:rPr>
          <w:t>www.kmdental.com</w:t>
        </w:r>
      </w:hyperlink>
      <w:r>
        <w:rPr>
          <w:color w:val="17365D"/>
          <w:sz w:val="20"/>
          <w:szCs w:val="20"/>
        </w:rPr>
        <w:t xml:space="preserve"> </w:t>
      </w:r>
    </w:p>
    <w:p>
      <w:pPr>
        <w:pStyle w:val="style20"/>
        <w:jc w:val="center"/>
      </w:pPr>
      <w:r>
        <w:rPr>
          <w:rFonts w:ascii="Tahoma" w:hAnsi="Tahoma"/>
          <w:b/>
          <w:color w:val="17365D"/>
          <w:sz w:val="20"/>
          <w:szCs w:val="20"/>
          <w:lang w:val="de-DE"/>
        </w:rPr>
        <w:t xml:space="preserve">e-mail: </w:t>
      </w:r>
      <w:hyperlink r:id="rId3">
        <w:r>
          <w:rPr>
            <w:rStyle w:val="style16"/>
            <w:rFonts w:ascii="Tahoma" w:hAnsi="Tahoma"/>
            <w:sz w:val="20"/>
            <w:szCs w:val="20"/>
          </w:rPr>
          <w:t>kmdental@kmdental.com.pl</w:t>
        </w:r>
      </w:hyperlink>
      <w:r>
        <w:rPr>
          <w:color w:val="17365D"/>
        </w:rPr>
        <w:t xml:space="preserve"> </w:t>
      </w:r>
    </w:p>
    <w:p>
      <w:pPr>
        <w:pStyle w:val="style20"/>
        <w:jc w:val="both"/>
      </w:pPr>
      <w:r>
        <w:rPr>
          <w:color w:val="000000"/>
        </w:rPr>
        <w:t> </w:t>
      </w:r>
    </w:p>
    <w:p>
      <w:pPr>
        <w:pStyle w:val="style20"/>
        <w:jc w:val="center"/>
      </w:pPr>
      <w:r>
        <w:rPr>
          <w:sz w:val="32"/>
          <w:szCs w:val="32"/>
        </w:rPr>
        <w:t>UMOWA O NAUKĘ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center"/>
      </w:pPr>
      <w:r>
        <w:rPr>
          <w:i/>
        </w:rPr>
        <w:t xml:space="preserve">Zawarta w dniu </w:t>
      </w:r>
      <w:r>
        <w:rPr>
          <w:i/>
          <w:sz w:val="20"/>
        </w:rPr>
        <w:t>...............................................</w:t>
      </w:r>
      <w:r>
        <w:rPr>
          <w:i/>
        </w:rPr>
        <w:t>we Wrocławiu pomiędzy: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ind w:hanging="360" w:left="360" w:right="0"/>
        <w:jc w:val="both"/>
      </w:pPr>
      <w:r>
        <w:rPr/>
        <w:t xml:space="preserve">1.      </w:t>
      </w:r>
      <w:r>
        <w:rPr>
          <w:b/>
        </w:rPr>
        <w:t>KM Dental Sp. z o.o.</w:t>
      </w:r>
      <w:r>
        <w:rPr/>
        <w:t xml:space="preserve"> Prywatne Medyczne Studium Techniki Dentystycznej we Wrocławiu</w:t>
      </w:r>
    </w:p>
    <w:p>
      <w:pPr>
        <w:pStyle w:val="style20"/>
        <w:ind w:hanging="0" w:left="360" w:right="0"/>
        <w:jc w:val="both"/>
      </w:pPr>
      <w:r>
        <w:rPr/>
        <w:t>reprezentowaną przez:</w:t>
      </w:r>
    </w:p>
    <w:p>
      <w:pPr>
        <w:pStyle w:val="style20"/>
        <w:ind w:hanging="0" w:left="360" w:right="0"/>
        <w:jc w:val="both"/>
      </w:pPr>
      <w:r>
        <w:rPr/>
        <w:t>Mgr Krystynę Kuryło-Mazurkiewicz LCGI – Dyrektora Studium i Prezesa Zarządu Spółki</w:t>
      </w:r>
    </w:p>
    <w:p>
      <w:pPr>
        <w:pStyle w:val="style20"/>
        <w:ind w:hanging="0" w:left="360" w:right="0"/>
        <w:jc w:val="both"/>
      </w:pPr>
      <w:r>
        <w:rPr/>
        <w:t>zwanym w dalszej części niniejszej Umowy: „</w:t>
      </w:r>
      <w:r>
        <w:rPr>
          <w:b/>
          <w:i/>
        </w:rPr>
        <w:t>Studium</w:t>
      </w:r>
      <w:r>
        <w:rPr>
          <w:i/>
        </w:rPr>
        <w:t>”</w:t>
      </w:r>
    </w:p>
    <w:p>
      <w:pPr>
        <w:pStyle w:val="style20"/>
        <w:ind w:hanging="0" w:left="360" w:right="0"/>
        <w:jc w:val="both"/>
      </w:pPr>
      <w:r>
        <w:rPr/>
        <w:t>a:</w:t>
      </w:r>
    </w:p>
    <w:p>
      <w:pPr>
        <w:pStyle w:val="style20"/>
        <w:ind w:hanging="360" w:left="360" w:right="0"/>
        <w:jc w:val="both"/>
      </w:pPr>
      <w:r>
        <w:rPr/>
        <w:t xml:space="preserve">2.      Uczniem </w:t>
      </w:r>
      <w:r>
        <w:rPr>
          <w:sz w:val="20"/>
        </w:rPr>
        <w:t xml:space="preserve">..................................................................................................................... </w:t>
      </w:r>
      <w:r>
        <w:rPr/>
        <w:t>, zamieszkałym:</w:t>
      </w:r>
    </w:p>
    <w:p>
      <w:pPr>
        <w:pStyle w:val="style20"/>
        <w:ind w:hanging="0" w:left="360" w:right="0"/>
        <w:jc w:val="center"/>
      </w:pPr>
      <w:r>
        <w:rPr>
          <w:i/>
          <w:sz w:val="20"/>
        </w:rPr>
        <w:t>(imiona i nazwisko)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0" w:left="360" w:right="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20"/>
        <w:ind w:hanging="0" w:left="360" w:right="0"/>
        <w:jc w:val="center"/>
      </w:pPr>
      <w:r>
        <w:rPr>
          <w:i/>
          <w:sz w:val="20"/>
        </w:rPr>
        <w:t>(kod, miejscowość, województwo, ulica, nr domu – dane wg aktualnego dowodu tożsamości,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0" w:left="360" w:right="0"/>
        <w:jc w:val="both"/>
      </w:pPr>
      <w:r>
        <w:rPr>
          <w:sz w:val="20"/>
        </w:rPr>
        <w:t>............................................................................................................................................</w:t>
      </w:r>
    </w:p>
    <w:p>
      <w:pPr>
        <w:pStyle w:val="style20"/>
        <w:ind w:hanging="0" w:left="360" w:right="0"/>
        <w:jc w:val="center"/>
      </w:pPr>
      <w:r>
        <w:rPr>
          <w:i/>
          <w:sz w:val="20"/>
        </w:rPr>
        <w:t>telefon kontaktowy, fax, e-mail)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0" w:left="360" w:right="0"/>
        <w:jc w:val="both"/>
      </w:pPr>
      <w:r>
        <w:rPr/>
        <w:t>zwanym/-ą w dalszej części niniejszej Umowy: „</w:t>
      </w:r>
      <w:r>
        <w:rPr>
          <w:b/>
          <w:i/>
        </w:rPr>
        <w:t>Uczniem</w:t>
      </w:r>
      <w:r>
        <w:rPr/>
        <w:t>”;</w:t>
      </w:r>
    </w:p>
    <w:p>
      <w:pPr>
        <w:pStyle w:val="style20"/>
        <w:ind w:hanging="0" w:left="360" w:right="0"/>
        <w:jc w:val="both"/>
      </w:pPr>
      <w:r>
        <w:rPr/>
        <w:t>oraz Rodzicami/Opiekunami ucznia: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0" w:left="360" w:right="0"/>
        <w:jc w:val="both"/>
      </w:pPr>
      <w:r>
        <w:rPr>
          <w:sz w:val="20"/>
        </w:rPr>
        <w:t xml:space="preserve">....................................................................................................................................... </w:t>
      </w:r>
      <w:r>
        <w:rPr/>
        <w:t>, zamieszkałymi:</w:t>
      </w:r>
    </w:p>
    <w:p>
      <w:pPr>
        <w:pStyle w:val="style20"/>
        <w:ind w:hanging="0" w:left="360" w:right="0"/>
        <w:jc w:val="center"/>
      </w:pPr>
      <w:r>
        <w:rPr>
          <w:i/>
          <w:sz w:val="20"/>
        </w:rPr>
        <w:t>(imiona i nazwisko)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0" w:left="360" w:right="0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>
      <w:pPr>
        <w:pStyle w:val="style20"/>
        <w:jc w:val="center"/>
      </w:pPr>
      <w:r>
        <w:rPr>
          <w:i/>
          <w:sz w:val="20"/>
        </w:rPr>
        <w:t>(kod, miejscowość, województwo, ulica, nr domu, telefon kontaktowy)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center"/>
      </w:pPr>
      <w:r>
        <w:rPr>
          <w:i/>
        </w:rPr>
        <w:t>o treści następującej: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</w:t>
      </w:r>
    </w:p>
    <w:p>
      <w:pPr>
        <w:pStyle w:val="style20"/>
        <w:ind w:hanging="360" w:left="360" w:right="0"/>
      </w:pPr>
      <w:r>
        <w:rPr/>
        <w:t xml:space="preserve">1.   Studium przyjmuje Ucznia i zobowiązuje się do świadczenia nauki zawodu technika dentystycznego, na warunkach określonych szczegółowo w niniejszej Umowie, zaś Uczeń zobowiązuje się uczęszczać do Prywatnego Medycznego Studium Techniki Dentystycznej we Wrocławiu w celu nauki tegoż zawodu. </w:t>
      </w:r>
    </w:p>
    <w:p>
      <w:pPr>
        <w:pStyle w:val="style20"/>
        <w:ind w:hanging="360" w:left="360" w:right="0"/>
        <w:jc w:val="both"/>
      </w:pPr>
      <w:r>
        <w:rPr/>
        <w:t>2.   Studium jest szkołą policealną o 2,5 letnim okresie nauczania (5 semestrów).</w:t>
      </w:r>
    </w:p>
    <w:p>
      <w:pPr>
        <w:pStyle w:val="style20"/>
        <w:ind w:hanging="360" w:left="360" w:right="0"/>
        <w:jc w:val="both"/>
      </w:pPr>
      <w:r>
        <w:rPr/>
        <w:t>3.   Na podstawie niniejszej umowy, i pod warunkiem uiszczenia wpisowego określonego w § 5. niniejszej Umowy, Uczeń zostaje przyjęty w poczet uczniów Studium z dniem 1 września ……..… r. i w trakcie obowiązywania umowy pozostaje uczniem Studium.</w:t>
      </w:r>
    </w:p>
    <w:p>
      <w:pPr>
        <w:pStyle w:val="style20"/>
        <w:ind w:hanging="360" w:left="360" w:right="0"/>
        <w:jc w:val="both"/>
      </w:pPr>
      <w:r>
        <w:rPr>
          <w:b/>
        </w:rPr>
        <w:t>4.   Ukończenie Studium umożliwia osobom posiadającym wykształcenie średnie uzyskanie dyplomu potwierdzającego kwalifikacje w zawodzie technik dentystyczny po zdaniu zewnętrznego egzaminu organizowanego przez Centralną Komisję Egzaminacyjną.       Kwalifikacja Z.17 – Wykonywanie i naprawa wyrobów medycznych z zakresu protetyki dentystycznej, ortodoncji i epitez twarzy  (Dz.U. poz.184 z dnia 7 lutego 2012 r.).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2</w:t>
      </w:r>
    </w:p>
    <w:p>
      <w:pPr>
        <w:pStyle w:val="style20"/>
        <w:ind w:hanging="360" w:left="360" w:right="0"/>
        <w:jc w:val="both"/>
      </w:pPr>
      <w:r>
        <w:rPr/>
        <w:t>1.  Studium organizuje naukę i realizuje proces dydaktyczny na podstawie odpowiednich przepisów prawa oraz planów dydaktycznych i programów nauczania.</w:t>
      </w:r>
    </w:p>
    <w:p>
      <w:pPr>
        <w:pStyle w:val="style20"/>
        <w:ind w:hanging="360" w:left="360" w:right="0"/>
        <w:jc w:val="both"/>
      </w:pPr>
      <w:r>
        <w:rPr>
          <w:b/>
        </w:rPr>
        <w:t>2.   Studium realizuje PROGRAM NAUCZANIA dla zawodu „Technik dentystyczny – o symbolu cyfrowym 321 402” zawarty w rozporządzeniu Ministra Edukacji Narodowej z dnia 7 lutego 2012r. w sprawie podstawy programowej kształcenia w zawodach (Dz.Ustaw poz.184).</w:t>
      </w:r>
    </w:p>
    <w:p>
      <w:pPr>
        <w:pStyle w:val="style20"/>
        <w:ind w:hanging="360" w:left="360" w:right="0"/>
        <w:jc w:val="both"/>
      </w:pPr>
      <w:r>
        <w:rPr/>
        <w:t xml:space="preserve">3.  Przedmiotem niniejszej umowy jest również realizacja przez Studium </w:t>
      </w:r>
      <w:r>
        <w:rPr>
          <w:b/>
        </w:rPr>
        <w:t>AUTORSKIEGO ROZSZERZONEGO PROGRAMU NAUCZANIA, k</w:t>
      </w:r>
      <w:r>
        <w:rPr/>
        <w:t>tóry zawiera zagadnienia poświęcone najnowszym osiągnięciom w protetyce dentystycznej w kraju i na świecie, między innymi: wprowadzenie do technologii wykonawstwa uzupełnień protetycznych w systemie CAD/CAM; estetycznych protez bezklamrowych; szeroki zakres prac w ceramice.</w:t>
      </w:r>
    </w:p>
    <w:p>
      <w:pPr>
        <w:pStyle w:val="style20"/>
        <w:ind w:hanging="0" w:left="360" w:right="0"/>
        <w:jc w:val="both"/>
      </w:pPr>
      <w:r>
        <w:rPr/>
        <w:t> </w:t>
      </w:r>
    </w:p>
    <w:p>
      <w:pPr>
        <w:pStyle w:val="style20"/>
        <w:ind w:hanging="360" w:left="360" w:right="0"/>
        <w:jc w:val="both"/>
      </w:pPr>
      <w:r>
        <w:rPr/>
        <w:t>4.   Studium zapewnia warunki do nauki poprzez: realizowanie programu nauczania zgodnego z obowiązującymi w tym zakresie wymogami, zatrudnienie wykwalifikowanej kadry pracowników naukowo-dydaktycznych, organizację i obsługę administracyjną procesu kształcenia.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3</w:t>
      </w:r>
    </w:p>
    <w:p>
      <w:pPr>
        <w:pStyle w:val="style20"/>
        <w:ind w:hanging="360" w:left="360" w:right="0"/>
        <w:jc w:val="both"/>
      </w:pPr>
      <w:r>
        <w:rPr>
          <w:color w:val="000000"/>
        </w:rPr>
        <w:t xml:space="preserve">1.   Niniejsza umowa zostaje zawarta na czas nauki. </w:t>
      </w:r>
    </w:p>
    <w:p>
      <w:pPr>
        <w:pStyle w:val="style20"/>
        <w:ind w:hanging="360" w:left="360" w:right="0"/>
        <w:jc w:val="both"/>
      </w:pPr>
      <w:r>
        <w:rPr>
          <w:color w:val="000000"/>
        </w:rPr>
        <w:t>2.  Nauka w Studium kończy się w przypadku uzyskania ocen pozytywnych i otrzymaniem  świadectwa ukończenia szkoły policealnej.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4</w:t>
      </w:r>
    </w:p>
    <w:p>
      <w:pPr>
        <w:pStyle w:val="style20"/>
        <w:jc w:val="both"/>
      </w:pPr>
      <w:r>
        <w:rPr>
          <w:b/>
        </w:rPr>
        <w:t>Uczeń zobowiązuje się do:</w:t>
      </w:r>
    </w:p>
    <w:p>
      <w:pPr>
        <w:pStyle w:val="style20"/>
        <w:ind w:hanging="360" w:left="360" w:right="0"/>
        <w:jc w:val="both"/>
      </w:pPr>
      <w:r>
        <w:rPr/>
        <w:t>1.  Wypełniania postanowień niniejszej umowy.</w:t>
      </w:r>
    </w:p>
    <w:p>
      <w:pPr>
        <w:pStyle w:val="style20"/>
        <w:ind w:hanging="360" w:left="360" w:right="0"/>
        <w:jc w:val="both"/>
      </w:pPr>
      <w:r>
        <w:rPr/>
        <w:t xml:space="preserve">2.  Aktywnego, systematycznego uczestnictwa we wszystkich zajęciach przewidzianych </w:t>
      </w:r>
    </w:p>
    <w:p>
      <w:pPr>
        <w:pStyle w:val="style20"/>
        <w:ind w:hanging="360" w:left="360" w:right="0"/>
        <w:jc w:val="both"/>
      </w:pPr>
      <w:r>
        <w:rPr/>
        <w:t xml:space="preserve">     </w:t>
      </w:r>
      <w:r>
        <w:rPr/>
        <w:t>planem i programem nauczania.</w:t>
      </w:r>
    </w:p>
    <w:p>
      <w:pPr>
        <w:pStyle w:val="style20"/>
        <w:ind w:hanging="360" w:left="360" w:right="0"/>
        <w:jc w:val="both"/>
      </w:pPr>
      <w:r>
        <w:rPr/>
        <w:t>3.  Przestrzegania zasad ustalonych przez organy Studium i Nauczycieli kierujących zajęciami.</w:t>
      </w:r>
    </w:p>
    <w:p>
      <w:pPr>
        <w:pStyle w:val="style20"/>
        <w:ind w:hanging="360" w:left="360" w:right="0"/>
        <w:jc w:val="both"/>
      </w:pPr>
      <w:r>
        <w:rPr/>
        <w:t>4.  Przestrzegania postanowień Statutu PMSTD.</w:t>
      </w:r>
    </w:p>
    <w:p>
      <w:pPr>
        <w:pStyle w:val="style20"/>
        <w:ind w:hanging="360" w:left="360" w:right="0"/>
        <w:jc w:val="both"/>
      </w:pPr>
      <w:r>
        <w:rPr/>
        <w:t>5.  Dbania o mienie i dobre imię Studium.</w:t>
      </w:r>
    </w:p>
    <w:p>
      <w:pPr>
        <w:pStyle w:val="style20"/>
        <w:ind w:hanging="360" w:left="360" w:right="0"/>
        <w:jc w:val="both"/>
      </w:pPr>
      <w:r>
        <w:rPr/>
        <w:t>6.  Uiszczania czesnego i innych świadczeń pieniężnych w wysokości i terminach określonych umową.</w:t>
      </w:r>
    </w:p>
    <w:p>
      <w:pPr>
        <w:pStyle w:val="style20"/>
        <w:ind w:hanging="360" w:left="360" w:right="0"/>
        <w:jc w:val="both"/>
      </w:pPr>
      <w:r>
        <w:rPr/>
        <w:t>7.   Uczeń na każde wezwanie Nauczyciela Studium jest zobowiązany do okazania dowodu zapłaty świadczeń za bieżący miesiąc. Brak dowodu zapłaty skutkuje pozbawieniem Ucznia prawa do uczestnictwa w zajęciach szkolnych. W takiej sytuacji Uczeń zobowiązany jest opuścić zajęcia na każde wezwanie Nauczyciela Studium.</w:t>
      </w:r>
    </w:p>
    <w:p>
      <w:pPr>
        <w:pStyle w:val="style20"/>
        <w:ind w:hanging="360" w:left="360" w:right="0"/>
        <w:jc w:val="both"/>
      </w:pPr>
      <w:r>
        <w:rPr/>
        <w:t>8.   Przystąpienia do zaliczeń i egzaminów w wyznaczonych przez Studium terminach.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5</w:t>
      </w:r>
    </w:p>
    <w:p>
      <w:pPr>
        <w:pStyle w:val="style20"/>
        <w:ind w:hanging="360" w:left="360" w:right="0"/>
        <w:jc w:val="both"/>
      </w:pPr>
      <w:r>
        <w:rPr/>
        <w:t>1.      Nauka w Studium jest odpłatna.</w:t>
      </w:r>
    </w:p>
    <w:p>
      <w:pPr>
        <w:pStyle w:val="style20"/>
        <w:ind w:hanging="360" w:left="360" w:right="0"/>
        <w:jc w:val="both"/>
      </w:pPr>
      <w:r>
        <w:rPr/>
        <w:t>2.      Uczeń zobowiązuje się do zapłaty następujących świadczeń za naukę:</w:t>
      </w:r>
    </w:p>
    <w:p>
      <w:pPr>
        <w:pStyle w:val="style20"/>
        <w:ind w:hanging="294" w:left="720" w:right="0"/>
        <w:jc w:val="both"/>
      </w:pPr>
      <w:r>
        <w:rPr/>
        <w:t>–   </w:t>
      </w:r>
      <w:r>
        <w:rPr>
          <w:b/>
          <w:u w:val="single"/>
        </w:rPr>
        <w:t>wpisowego</w:t>
      </w:r>
      <w:r>
        <w:rPr/>
        <w:t xml:space="preserve"> – w kwocie </w:t>
      </w:r>
      <w:r>
        <w:rPr>
          <w:b/>
        </w:rPr>
        <w:t>1.000,00 zł</w:t>
      </w:r>
      <w:r>
        <w:rPr/>
        <w:t xml:space="preserve"> (słownie: jeden tysiąc złotych) – płatnego w dniu  podpisania niniejszej umowy</w:t>
      </w:r>
    </w:p>
    <w:p>
      <w:pPr>
        <w:pStyle w:val="style20"/>
        <w:ind w:hanging="294" w:left="720" w:right="0"/>
        <w:jc w:val="both"/>
      </w:pPr>
      <w:r>
        <w:rPr/>
        <w:t>–   </w:t>
      </w:r>
      <w:r>
        <w:rPr>
          <w:b/>
          <w:u w:val="single"/>
        </w:rPr>
        <w:t>miesięcznego czesnego</w:t>
      </w:r>
      <w:r>
        <w:rPr/>
        <w:t xml:space="preserve"> – w wysokości zależnej od wybranego wariantu płatności. </w:t>
      </w:r>
    </w:p>
    <w:p>
      <w:pPr>
        <w:pStyle w:val="style20"/>
        <w:ind w:hanging="294" w:left="720" w:right="0"/>
        <w:jc w:val="both"/>
      </w:pPr>
      <w:r>
        <w:rPr/>
      </w:r>
    </w:p>
    <w:p>
      <w:pPr>
        <w:pStyle w:val="style20"/>
        <w:ind w:hanging="360" w:left="1440" w:right="0"/>
      </w:pPr>
      <w:r>
        <w:rPr>
          <w:b/>
          <w:u w:val="single"/>
        </w:rPr>
        <w:t>Uczeń ma prawo do wyboru trzy warianty płatności czesnego</w:t>
      </w:r>
      <w:r>
        <w:rPr>
          <w:b/>
        </w:rPr>
        <w:t>: A, B, C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</w:pP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>Wariant A – opłata roczna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Wysokość miesięcznego czesnego – 780,00 zł (słownie: siedemset osiemdziesiąt złotych) za każdy miesiąc roku szkolnego; z tym, że za każdy miesiąc wakacyjny danego roku szkolnego (lipiec i sierpień) uczeń płaci czesne obniżone w wysokości 50% miesięcznej kwoty czesnego tj. kwotę 390,00 zł (słownie: trzysta dziewięćdziesiąt złotych)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 xml:space="preserve">W wariancie A 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>opłaty winny być wnoszone jak poniżej: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1)   wpłata za pierwszy rok nauki w kwocie 8580,00 zł (słownie: osiem tysięcy pięćset osiemdziesiąt złotych), płatna w terminie 7 dni od daty zawarcia umowy o naukę – tytułem czesnego za miesiące: wrzesień, październik, listopad, grudzień, styczeń, luty, marzec, kwiecień, maj, czerwiec, lipiec i sierpień, 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2) wpłata za drugi rok nauki w kwocie 8580,00 zł (słownie: osiem tysięcy pięćset osiemdziesiąt złotych), płatna do końca sierpnia poprzedzająca drugi rok nauki – tytułem czesnego za miesiące: wrzesień, październik, listopad, grudzień, styczeń, luty, marzec, kwiecień, maj, czerwiec, lipiec i sierpień,  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3)    wpłata za trzeci rok nauki w kwocie 3900,00 zł (słownie: trzy tysiące dziewięćset złotych), płatna do końca sierpnia poprzedzająca trzeci rok nauki – tytułem czesnego za miesiące: wrzesień, październik, listopad, grudzień, styczeń.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Łączna opłata za 2,5 roku nauki wynosi 21 060,00 zł (dwadzieścia jeden tysięcy sześćdziesiąt złotych)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>Wariant B – opłata semestralna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      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>Wysokość miesięcznego czesnego – 833,00 zł (słownie: osiemset trzydzieści trzy złotych) , za każdy miesiąc roku szkolnego, z tym, ze za każdy miesiąc wakacyjny danego roku szkolnego (lipiec i sierpień) uczeń płaci czesne obniżone w wysokości 50% miesięcznej kwoty czesnego tj. kwotę 416,50 zł (słownie: czterysta szesnaście złotych i pięćdziesiąt groszy)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</w:pP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>W wariancie B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 opłaty winny być wnoszone z góry za cały semestr jak poniżej: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Wpłata za I semestr w kwocie 4998,00 zł (słownie: cztery tysiące dziewięćset dziewięćdziesiąt osiem złotych) – płatna w terminie 7 dni od daty zawarcia umowy o naukę, tytułem czesnego za miesiące:  wrzesień, październik, listopad, grudzień, styczeń i luty,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Wpłata za II semestr  w kwocie 4165,00 zł (słownie: cztery tysiące sto sześćdziesiąt pięć złotych) – płatna do końca lutego, poprzedzająca drugi semestr nauki, tytułem  czesnego za miesiące:  marzec, kwiecień, maj, czerwiec, lipiec i sierpień,  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Wpłata za III semestr w kwocie 4998,00 zł (słownie: cztery tysiące dziewięćset dziewięćdziesiąt osiem złotych) – płatna do końca sierpnia, poprzedzająca trzeci semestr nauki, tytułem czesnego za miesiące:  wrzesień, październik, listopad, grudzień, styczeń i</w:t>
      </w:r>
      <w:bookmarkStart w:id="0" w:name="_GoBack"/>
      <w:bookmarkEnd w:id="0"/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 luty,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Wpłata za IV semestr w kwocie w kwocie 4165,00 zł (słownie: cztery tysiące sto sześćdziesiąt pięć złotych) – płatna do końca lutego, poprzedzająca czwarty semestr nauki tytułem  czesnego za miesiące:  marzec, kwiecień, maj, czerwiec, lipiec i sierpień,  </w:t>
      </w:r>
    </w:p>
    <w:p>
      <w:pPr>
        <w:pStyle w:val="style0"/>
        <w:widowControl w:val="false"/>
        <w:numPr>
          <w:ilvl w:val="0"/>
          <w:numId w:val="1"/>
        </w:numPr>
        <w:suppressAutoHyphens w:val="true"/>
        <w:spacing w:after="120" w:before="0" w:line="100" w:lineRule="atLeast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Wpłata za V semestr w kwocie w kwocie 4165,00 zł (słownie: cztery tysiące sto sześćdziesiąt pięć złotych) – płatna do końca sierpnia, poprzedzająca piąty semestr nauki, tytułem  czesnego za miesiące: wrzesień, październik, listopad, grudzień i styczeń.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Łączna opłata za 2,5 roku nauki wynosi 22 491,00 zł (słownie: dwadzieścia dwa tysiące  czterysta dziewięćdziesiąt jeden złotych)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eastAsia="Arial Unicode MS" w:hAnsi="Times New Roman"/>
          <w:b/>
          <w:sz w:val="24"/>
          <w:szCs w:val="24"/>
          <w:u w:val="single"/>
        </w:rPr>
        <w:t>Wariant C – opłata miesięczna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360" w:left="144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Czesne 886,00 zł (słownie: osiemset osiemdziesiąt sześć złotych) za każdy miesiąc roku szkolnego, płatne z góry najpóźniej do ostatniego dnia miesiąca poprzedzającego miesiąc, którego oplata dotyczy. Z tym, że za każdy miesiąc wakacyjny danego roku szkolnego (lipiec i sierpień) uczeń płaci czesne obniżone w wysokości 50% miesięcznej kwoty czesnego tj. kwotę 443,00 zł (słownie: czterysta czterdzieści trzy złotych) w terminie do 20 czerwca danego roku szkolnego.       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Łączna opłata za 2,5 roku nauki wynosi 23 922,00 zł (słownie: dwadzieścia trzy tysiące dziewięćset dwadzieścia dwa złotych).</w:t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</w:r>
    </w:p>
    <w:p>
      <w:pPr>
        <w:pStyle w:val="style0"/>
        <w:widowControl w:val="false"/>
        <w:suppressAutoHyphens w:val="true"/>
        <w:spacing w:after="120" w:before="0" w:line="100" w:lineRule="atLeast"/>
        <w:ind w:hanging="0" w:left="1080" w:right="0"/>
        <w:contextualSpacing w:val="false"/>
        <w:jc w:val="both"/>
      </w:pPr>
      <w:r>
        <w:rPr>
          <w:rFonts w:ascii="Times New Roman" w:cs="Times New Roman" w:eastAsia="Arial Unicode MS" w:hAnsi="Times New Roman"/>
          <w:b/>
          <w:sz w:val="24"/>
          <w:szCs w:val="24"/>
        </w:rPr>
        <w:t>Wybór wariantu płatności czesnego należy do ucznia. W terminie 7 dni od podpisania umowy o naukę uczeń jest zobowiązany do złożenia pisemnego oświadczenia o wyborze wariantu płatności. Nie dokonanie wyboru wariantu płatności czesnego jest równoznaczne z dokonaniem wyboru wariantu  C.</w:t>
      </w:r>
    </w:p>
    <w:p>
      <w:pPr>
        <w:pStyle w:val="style20"/>
        <w:ind w:hanging="0" w:left="720" w:right="0"/>
        <w:jc w:val="both"/>
      </w:pPr>
      <w:r>
        <w:rPr/>
        <w:t> </w:t>
      </w:r>
    </w:p>
    <w:p>
      <w:pPr>
        <w:pStyle w:val="style20"/>
        <w:ind w:hanging="294" w:left="720" w:right="0"/>
        <w:jc w:val="both"/>
      </w:pPr>
      <w:r>
        <w:rPr/>
        <w:t xml:space="preserve">  </w:t>
      </w:r>
      <w:r>
        <w:rPr>
          <w:b/>
          <w:color w:val="000000"/>
          <w:u w:val="single"/>
        </w:rPr>
        <w:t>opłaty za egzaminy poprawkowe i klasyfikacyjne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Opłata za każdy egzamin klasyfikacyjny lub poprawkowy z obowiązujących zajęć edukacyjnych wynosi 500,00 zł </w:t>
      </w:r>
      <w:r>
        <w:rPr>
          <w:i/>
          <w:color w:val="000000"/>
        </w:rPr>
        <w:t>(słownie: pięćset złotych)</w:t>
      </w:r>
      <w:r>
        <w:rPr>
          <w:color w:val="000000"/>
        </w:rPr>
        <w:t>. Opłatę należy wnieść jeden tydzień przed wyznaczoną datą egzaminu.</w:t>
      </w:r>
    </w:p>
    <w:p>
      <w:pPr>
        <w:pStyle w:val="style20"/>
        <w:ind w:hanging="294" w:left="720" w:right="0"/>
        <w:jc w:val="both"/>
      </w:pPr>
      <w:r>
        <w:rPr/>
        <w:t> </w:t>
      </w:r>
    </w:p>
    <w:p>
      <w:pPr>
        <w:pStyle w:val="style20"/>
        <w:ind w:hanging="357" w:left="357" w:right="0"/>
        <w:jc w:val="both"/>
      </w:pPr>
      <w:r>
        <w:rPr/>
        <w:t>3.  Uczeń pokrywa w całości koszty ubezpieczenia od następstw nieszczęśliwych wypadków (NW) i od kradzieży odzieży osobistej Ucznia przynoszonej do Studium. W tym celu w dniu zawarcia niniejszej umowy Uczeń wpłaca zaliczkę w kwocie 250,00 zł (słownie: dwieście pięćdziesiąt złotych). Ubezpieczenia w każdym roku szkolnym dokonuje Studium. Całkowite rozliczenie kosztów ubezpieczenia nastąpi w ostatnim miesiącu trwania nauki. W sytuacji gdy wpłacona zaliczka nie pokrywa kosztów ubezpieczenia Uczeń dokonuje dopłaty do wysokości tych kosztów.</w:t>
      </w:r>
    </w:p>
    <w:p>
      <w:pPr>
        <w:pStyle w:val="style20"/>
        <w:ind w:hanging="357" w:left="357" w:right="0"/>
        <w:jc w:val="both"/>
      </w:pPr>
      <w:r>
        <w:rPr/>
        <w:t>4. Uczeń zobowiązuje się do zwrotu na rzecz Studium składki z tytułu ubezpieczenia zdrowotnego w wysokości określonej przepisami prawa gdy Uczeń złoży wniosek o jego ubezpieczenie bo nie posiada ubezpieczenia zdrowotnego z innego tytułu.</w:t>
      </w:r>
    </w:p>
    <w:p>
      <w:pPr>
        <w:pStyle w:val="style20"/>
        <w:ind w:hanging="360" w:left="360" w:right="0"/>
        <w:jc w:val="both"/>
      </w:pPr>
      <w:r>
        <w:rPr>
          <w:color w:val="000000"/>
        </w:rPr>
        <w:t>5.   Wszystkie płatności, o których mowa powyżej, winny być dokonywane przelewami bankowymi na rachunek bankowy Studium: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 xml:space="preserve">KM Dental Sp. z o.o. 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>54-116 Wrocław, ul. Ostródzka 10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>Bank Zachodni S.A.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>II Oddział we Wrocławiu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>Nr 57 1090 2402 0000 0006 1000 8610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 xml:space="preserve">LUB </w:t>
      </w:r>
    </w:p>
    <w:p>
      <w:pPr>
        <w:pStyle w:val="style20"/>
        <w:ind w:hanging="0" w:left="360" w:right="0"/>
        <w:jc w:val="both"/>
      </w:pPr>
      <w:r>
        <w:rPr>
          <w:color w:val="000000"/>
        </w:rPr>
        <w:t xml:space="preserve">w sekretariacie Studium. </w:t>
      </w:r>
    </w:p>
    <w:p>
      <w:pPr>
        <w:pStyle w:val="style20"/>
        <w:ind w:hanging="360" w:left="360" w:right="0"/>
        <w:jc w:val="both"/>
      </w:pPr>
      <w:r>
        <w:rPr/>
        <w:t>6.  Uczeń jest zobowiązany do pokrycia kosztów wezwań do zapłaty – w wysokości ustalonej zarządzeniem przez Dyrektora Studium – wysyłanych przez Studium  w przypadku zaległości w płatnościach opłat, określonych w niniejszej Umowie.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6</w:t>
      </w:r>
    </w:p>
    <w:p>
      <w:pPr>
        <w:pStyle w:val="style20"/>
        <w:jc w:val="both"/>
      </w:pPr>
      <w:r>
        <w:rPr/>
        <w:t xml:space="preserve">Szczegółowe zasady odpłatności za naukę ustala Uchwała Zarządu KM Dental Sp. z o.o. we Wrocławiu z </w:t>
      </w:r>
      <w:r>
        <w:rPr>
          <w:color w:val="000000"/>
        </w:rPr>
        <w:t>dnia 21.02.2014r.,</w:t>
      </w:r>
      <w:r>
        <w:rPr/>
        <w:t xml:space="preserve"> która jest integralną częścią niniejszej umowy, a której postanowienia Uczeń zobowiązuje się realizować. Uczeń oświadcza, że przed podpisaniem niniejszej Umowy zapoznał się z treścią Regulaminu i bez zastrzeżeń akceptuje jego treść.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7</w:t>
      </w:r>
    </w:p>
    <w:p>
      <w:pPr>
        <w:pStyle w:val="style20"/>
        <w:jc w:val="both"/>
      </w:pPr>
      <w:r>
        <w:rPr/>
        <w:t>Za każdy dzień zwłoki w opłacie świadczeń pieniężnych wymienionych w §5 niniejszej umowy KM Dental Sp. z o.o. jest uprawniona do naliczania odsetek ustawowych za zwłokę.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8</w:t>
      </w:r>
    </w:p>
    <w:p>
      <w:pPr>
        <w:pStyle w:val="style20"/>
        <w:jc w:val="both"/>
      </w:pPr>
      <w:r>
        <w:rPr/>
        <w:t xml:space="preserve">Strony przyjmują, że datą zapłaty czesnego przy przelewach bankowych i przekazach pocztowych jest data wpływu środków pieniężnych na </w:t>
      </w:r>
      <w:r>
        <w:rPr>
          <w:color w:val="000000"/>
        </w:rPr>
        <w:t>konto Studium.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9</w:t>
      </w:r>
    </w:p>
    <w:p>
      <w:pPr>
        <w:pStyle w:val="style20"/>
        <w:jc w:val="both"/>
      </w:pPr>
      <w:r>
        <w:rPr/>
        <w:t xml:space="preserve">Strony ustalają, że wysokość czesnego może ulec podwyższeniu o wskaźnik inflacji ogłaszany przez GUS. Zmiana wysokości czesnego przeprowadzona w trybie niniejszego paragrafu nie wymaga zmiany niniejszej umowy. W przypadku zmiany czesnego uczeń ma prawo do odstąpienia </w:t>
      </w:r>
      <w:r>
        <w:rPr>
          <w:color w:val="000000"/>
        </w:rPr>
        <w:t>od</w:t>
      </w:r>
      <w:r>
        <w:rPr>
          <w:color w:val="FF0000"/>
        </w:rPr>
        <w:t xml:space="preserve"> </w:t>
      </w:r>
      <w:r>
        <w:rPr/>
        <w:t>niniejszej umowy.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10</w:t>
      </w:r>
    </w:p>
    <w:p>
      <w:pPr>
        <w:pStyle w:val="style20"/>
        <w:jc w:val="both"/>
      </w:pPr>
      <w:r>
        <w:rPr/>
        <w:t>Dyrektor Studium, w porozumieniu z Radą Pedagogiczną, ma prawo do skreślenia Ucznia z listy Uczniów PMSTD we Wrocławiu lub zawieszenia ucznia w prawach ucznia w następujących sytuacjach:</w:t>
      </w:r>
    </w:p>
    <w:p>
      <w:pPr>
        <w:pStyle w:val="style20"/>
        <w:ind w:hanging="360" w:left="360" w:right="0"/>
        <w:jc w:val="both"/>
      </w:pPr>
      <w:r>
        <w:rPr/>
        <w:t>1.  Nie realizowania przez Ucznia postanowień niniejszej umowy.</w:t>
      </w:r>
    </w:p>
    <w:p>
      <w:pPr>
        <w:pStyle w:val="style20"/>
        <w:ind w:hanging="360" w:left="360" w:right="0"/>
        <w:jc w:val="both"/>
      </w:pPr>
      <w:r>
        <w:rPr/>
        <w:t>2.  Wypowiedzenia przez Ucznia niniejszej umowy.</w:t>
      </w:r>
    </w:p>
    <w:p>
      <w:pPr>
        <w:pStyle w:val="style20"/>
        <w:ind w:hanging="360" w:left="360" w:right="0"/>
        <w:jc w:val="both"/>
      </w:pPr>
      <w:r>
        <w:rPr/>
        <w:t>3.  Zalegania z zapłatą czesnego przez okres 3 dni od wyznaczonej daty za dany miesiąc.</w:t>
      </w:r>
    </w:p>
    <w:p>
      <w:pPr>
        <w:pStyle w:val="style20"/>
        <w:ind w:hanging="360" w:left="360" w:right="0"/>
        <w:jc w:val="both"/>
      </w:pPr>
      <w:r>
        <w:rPr/>
        <w:t xml:space="preserve">4.  Zaprzestania udziału w zajęciach dydaktycznych oraz przy braku postępów w nauce  </w:t>
      </w:r>
    </w:p>
    <w:p>
      <w:pPr>
        <w:pStyle w:val="style20"/>
        <w:ind w:hanging="360" w:left="360" w:right="0"/>
        <w:jc w:val="both"/>
      </w:pPr>
      <w:r>
        <w:rPr/>
        <w:t xml:space="preserve">     </w:t>
      </w:r>
      <w:r>
        <w:rPr/>
        <w:t>wynikających z obowiązujących w Studium zasad klasyfikowania i promowania Uczniów.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11</w:t>
      </w:r>
    </w:p>
    <w:p>
      <w:pPr>
        <w:pStyle w:val="style20"/>
        <w:ind w:hanging="360" w:left="360" w:right="0"/>
        <w:jc w:val="both"/>
      </w:pPr>
      <w:r>
        <w:rPr/>
        <w:t xml:space="preserve">1.  Skreślenie Ucznia z listy Uczniów PMSTD jest równoznaczne z rozwiązaniem niniejszej </w:t>
      </w:r>
    </w:p>
    <w:p>
      <w:pPr>
        <w:pStyle w:val="style20"/>
        <w:ind w:hanging="360" w:left="360" w:right="0"/>
        <w:jc w:val="both"/>
      </w:pPr>
      <w:r>
        <w:rPr/>
        <w:t xml:space="preserve">     </w:t>
      </w:r>
      <w:r>
        <w:rPr/>
        <w:t>umowy.</w:t>
      </w:r>
    </w:p>
    <w:p>
      <w:pPr>
        <w:pStyle w:val="style20"/>
        <w:ind w:hanging="360" w:left="360" w:right="0"/>
        <w:jc w:val="both"/>
      </w:pPr>
      <w:r>
        <w:rPr/>
        <w:t xml:space="preserve">2.  Uczeń skreślony z listy Uczniów może być ponownie przyjęty do Studium po uprzednim wyeliminowaniu powodów dla których skreślono go z listy, po zawarciu nowej umowy o naukę oraz wpłacie kwoty 1.000,00 zł </w:t>
      </w:r>
      <w:r>
        <w:rPr>
          <w:i/>
        </w:rPr>
        <w:t>(słownie: jeden tysiąc złotych)</w:t>
      </w:r>
      <w:r>
        <w:rPr/>
        <w:t xml:space="preserve"> tytułem wpisowego.</w:t>
      </w:r>
    </w:p>
    <w:p>
      <w:pPr>
        <w:pStyle w:val="style20"/>
        <w:ind w:hanging="360" w:left="360" w:right="0"/>
        <w:jc w:val="both"/>
      </w:pPr>
      <w:r>
        <w:rPr/>
        <w:t xml:space="preserve">3.  Uczeń zawieszony w prawach ucznia może być odwieszony po uprzednim wyeliminowaniu powodów dla których go zawieszono oraz wpłacie kwoty 700,00 zł </w:t>
      </w:r>
      <w:r>
        <w:rPr>
          <w:i/>
        </w:rPr>
        <w:t>(słownie: siedemset złotych)</w:t>
      </w:r>
      <w:r>
        <w:rPr/>
        <w:t xml:space="preserve"> tytułem opłaty manipulacyjnej. 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12</w:t>
      </w:r>
    </w:p>
    <w:p>
      <w:pPr>
        <w:pStyle w:val="style20"/>
        <w:jc w:val="both"/>
      </w:pPr>
      <w:r>
        <w:rPr/>
        <w:t>Poręczycielami zobowiązań pieniężnych wynikających z niniejszej umowy są Rodzice/Opiekunowie Ucznia, którzy podpisując niniejszą umowę akceptują jej postanowienia.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13</w:t>
      </w:r>
    </w:p>
    <w:p>
      <w:pPr>
        <w:pStyle w:val="style20"/>
        <w:jc w:val="both"/>
      </w:pPr>
      <w:r>
        <w:rPr/>
        <w:t>W celu realizowania programu nauczania Uczeń zobowiązuje się do:</w:t>
      </w:r>
    </w:p>
    <w:p>
      <w:pPr>
        <w:pStyle w:val="style20"/>
        <w:ind w:hanging="360" w:left="360" w:right="0"/>
        <w:jc w:val="both"/>
      </w:pPr>
      <w:r>
        <w:rPr/>
        <w:t>1.   Zapoznania się z obowiązującymi treściami programu nauczania.</w:t>
      </w:r>
    </w:p>
    <w:p>
      <w:pPr>
        <w:pStyle w:val="style20"/>
        <w:ind w:hanging="360" w:left="360" w:right="0"/>
        <w:jc w:val="both"/>
      </w:pPr>
      <w:r>
        <w:rPr/>
        <w:t>2.  Zapoznania się z obowiązującymi terminami zaliczeń realizowanych tematów z poszczególnych przedmiotów.</w:t>
      </w:r>
    </w:p>
    <w:p>
      <w:pPr>
        <w:pStyle w:val="style20"/>
        <w:ind w:hanging="360" w:left="360" w:right="0"/>
        <w:jc w:val="both"/>
      </w:pPr>
      <w:r>
        <w:rPr/>
        <w:t>3</w:t>
      </w:r>
      <w:r>
        <w:rPr>
          <w:b/>
        </w:rPr>
        <w:t>.   Zakupu przyborów i materiałów na każdy semestr (5 semestrów), określonych przez Studium,    wymienionych w załączniku do umowy.</w:t>
      </w:r>
    </w:p>
    <w:p>
      <w:pPr>
        <w:pStyle w:val="style20"/>
        <w:ind w:hanging="360" w:left="360" w:right="0"/>
        <w:jc w:val="both"/>
      </w:pPr>
      <w:r>
        <w:rPr/>
        <w:t>4.  Przestrzegania czystości, porządku w pomieszczeniach Studium, porządku w osobistych szafkach, przepisów BHP i przeciwpożarowych. oraz noszenia na zajęciach w pracowni techniki dentystycznej i ortodontycznej ustalonej odzieży ochronnej.</w:t>
      </w:r>
    </w:p>
    <w:p>
      <w:pPr>
        <w:pStyle w:val="style20"/>
        <w:ind w:hanging="360" w:left="360" w:right="0"/>
        <w:jc w:val="both"/>
      </w:pPr>
      <w:r>
        <w:rPr/>
        <w:t>5.  Przestrzegania regulaminu uczęszczania na zajęcia lekcyjne.</w:t>
      </w:r>
    </w:p>
    <w:p>
      <w:pPr>
        <w:pStyle w:val="style20"/>
        <w:ind w:hanging="360" w:left="357" w:right="0"/>
        <w:jc w:val="both"/>
      </w:pPr>
      <w:r>
        <w:rPr/>
        <w:t>6.  Przestrzegania punktualności rozpoczynania i zakończenia zajęć lekcyjnych.</w:t>
      </w:r>
    </w:p>
    <w:p>
      <w:pPr>
        <w:pStyle w:val="style20"/>
        <w:ind w:hanging="360" w:left="357" w:right="0"/>
        <w:jc w:val="both"/>
      </w:pPr>
      <w:r>
        <w:rPr/>
        <w:t>7.  </w:t>
      </w:r>
      <w:r>
        <w:rPr>
          <w:b/>
        </w:rPr>
        <w:t>Uczestnictwa w szkoleniach ponad programowych prowadzonych przez wykładowców i specjalistów z kraju i zagranicy.</w:t>
      </w:r>
      <w:r>
        <w:rPr/>
        <w:t xml:space="preserve"> 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14</w:t>
      </w:r>
    </w:p>
    <w:p>
      <w:pPr>
        <w:pStyle w:val="style20"/>
        <w:jc w:val="both"/>
      </w:pPr>
      <w:r>
        <w:rPr/>
        <w:t>Uczeń zobowiązuje się przestrzegać regulaminu określającego zasady przechowywania jego odzieży i rzeczy osobistych na terenie Studium. Regulamin stanowi integralną część tej umowy i zawsze jest do wglądu w sekretariacie Studium. Naruszenie postanowień tego regulaminu przez Ucznia, zwalnia Studium z obowiązków przyjętych przez Studium w tym regulaminie. Uczeń oświadcza, że przed podpisaniem niniejszej Umowy zapoznał się z treścią Regulaminu i bez zastrzeżeń akceptuje jego treść.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15</w:t>
      </w:r>
    </w:p>
    <w:p>
      <w:pPr>
        <w:pStyle w:val="style20"/>
        <w:ind w:hanging="360" w:left="360" w:right="0"/>
        <w:jc w:val="both"/>
      </w:pPr>
      <w:r>
        <w:rPr/>
        <w:t xml:space="preserve">1.  Studium dokonuje doręczeń na adres Ucznia wskazany w niniejszej umowie. </w:t>
      </w:r>
    </w:p>
    <w:p>
      <w:pPr>
        <w:pStyle w:val="style20"/>
        <w:ind w:hanging="360" w:left="360" w:right="0"/>
        <w:jc w:val="both"/>
      </w:pPr>
      <w:r>
        <w:rPr/>
        <w:t xml:space="preserve">2.  Uczeń zobowiązuje się do każdorazowego pisemnego zawiadomienia o zmianie swojego miejsca zamieszkania i adresu do korespondencji. </w:t>
      </w:r>
    </w:p>
    <w:p>
      <w:pPr>
        <w:pStyle w:val="style20"/>
        <w:ind w:hanging="360" w:left="360" w:right="0"/>
        <w:jc w:val="both"/>
      </w:pPr>
      <w:r>
        <w:rPr/>
        <w:t>3.  W przypadku zaniechania tego obowiązku korespondencję wysłaną pod ostatnio podany adres uważa się za doręczoną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16</w:t>
      </w:r>
    </w:p>
    <w:p>
      <w:pPr>
        <w:pStyle w:val="style20"/>
        <w:ind w:hanging="360" w:left="360" w:right="0"/>
        <w:jc w:val="both"/>
      </w:pPr>
      <w:r>
        <w:rPr>
          <w:color w:val="000000"/>
        </w:rPr>
        <w:t>1.  </w:t>
      </w:r>
      <w:r>
        <w:rPr/>
        <w:t xml:space="preserve">Uczniowi przysługuje prawo jednostronnego, pisemnego wypowiedzenia umowy z zachowaniem trzymiesięcznego okresu wypowiedzenia, który rozpoczyna bieg od pierwszego dnia następnego miesiąca po doręczeniu wypowiedzenia i kończy się w ostatnim dniu trzeciego miesiąca. Upływ okresu wypowiedzenia powoduje skreślenie z listy </w:t>
      </w:r>
      <w:r>
        <w:rPr>
          <w:color w:val="000000"/>
        </w:rPr>
        <w:t xml:space="preserve">słuchaczy. </w:t>
      </w:r>
    </w:p>
    <w:p>
      <w:pPr>
        <w:pStyle w:val="style20"/>
        <w:ind w:hanging="360" w:left="360" w:right="0"/>
        <w:jc w:val="both"/>
      </w:pPr>
      <w:r>
        <w:rPr/>
        <w:t xml:space="preserve">2.  Studium może wypowiedzieć umowę ze skutkiem natychmiastowych w przypadku skreślenia Ucznia z listy słuchaczy zgodnie z regulaminem i postanowieniami niniejszej Umowy. 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17</w:t>
      </w:r>
    </w:p>
    <w:p>
      <w:pPr>
        <w:pStyle w:val="style20"/>
        <w:ind w:hanging="360" w:left="360" w:right="0"/>
        <w:jc w:val="both"/>
      </w:pPr>
      <w:r>
        <w:rPr/>
        <w:t>1.   Rozwiązanie i zmiana umowy wymaga, pod rygorem nieważności, zachowania formy pisemnej.</w:t>
      </w:r>
    </w:p>
    <w:p>
      <w:pPr>
        <w:pStyle w:val="style20"/>
        <w:ind w:hanging="360" w:left="360" w:right="0"/>
        <w:jc w:val="both"/>
      </w:pPr>
      <w:r>
        <w:rPr/>
        <w:t xml:space="preserve">2.  Rozwiązanie niniejszej umowy z przyczyn leżących po stronie Ucznia zwalnia Studium z obowiązku zwrotu opłat wniesionych przez Ucznia wymienionych </w:t>
      </w:r>
      <w:r>
        <w:rPr>
          <w:color w:val="000000"/>
        </w:rPr>
        <w:t>w § 5 pkt. 2, 3</w:t>
      </w:r>
      <w:r>
        <w:rPr/>
        <w:t>, 4 niniejszej umowy.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18</w:t>
      </w:r>
    </w:p>
    <w:p>
      <w:pPr>
        <w:pStyle w:val="style20"/>
        <w:jc w:val="both"/>
      </w:pPr>
      <w:r>
        <w:rPr/>
        <w:t>Uczeń wyraża zgodę na przetwarzanie jego danych osobowych zgodnie z ustawą z dnia 29 sierpnia 1997 roku o ochronie danych osobowych na potrzeby realizacji zadań Studium oraz na publiczne ogłaszanie informacji wynikających z jej działalności, a w szczególności ogłaszanie wyników egzaminów i zaliczeń.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19</w:t>
      </w:r>
    </w:p>
    <w:p>
      <w:pPr>
        <w:pStyle w:val="style20"/>
        <w:jc w:val="both"/>
      </w:pPr>
      <w:r>
        <w:rPr/>
        <w:t>Strony ustalają, że wszelkie spory będą rozstrzygać polubownie, a w przypadku braku takiej możliwości sądem właściwym do rozpoznania sprawy będzie sąd właściwy dla miejsca wykonania umowy.</w:t>
      </w:r>
    </w:p>
    <w:p>
      <w:pPr>
        <w:pStyle w:val="style20"/>
        <w:jc w:val="center"/>
      </w:pPr>
      <w:r>
        <w:rPr>
          <w:b/>
          <w:color w:val="17365D"/>
          <w:sz w:val="28"/>
        </w:rPr>
        <w:t>§ 20</w:t>
      </w:r>
    </w:p>
    <w:p>
      <w:pPr>
        <w:pStyle w:val="style20"/>
        <w:jc w:val="both"/>
      </w:pPr>
      <w:r>
        <w:rPr/>
        <w:t>Umowę sporządzono w dwóch jednobrzmiących egzemplarzach, po jednym dla każdej ze stron.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Uczeń                                                                                                              Studium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>
          <w:sz w:val="20"/>
        </w:rPr>
        <w:t>......................................                                                                                                       .............................................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 </w:t>
      </w:r>
    </w:p>
    <w:p>
      <w:pPr>
        <w:pStyle w:val="style20"/>
        <w:jc w:val="both"/>
      </w:pPr>
      <w:r>
        <w:rPr/>
        <w:t>Przyjmuję warunki niniejszej umowy i poręczam za zobowiązania Ucznia:</w:t>
      </w:r>
    </w:p>
    <w:p>
      <w:pPr>
        <w:pStyle w:val="style20"/>
        <w:jc w:val="both"/>
      </w:pPr>
      <w:r>
        <w:rPr/>
        <w:t xml:space="preserve">Rodzice/Opiekunowie  </w:t>
      </w:r>
      <w:r>
        <w:rPr>
          <w:sz w:val="20"/>
        </w:rPr>
        <w:t>...........................................................</w:t>
      </w:r>
    </w:p>
    <w:p>
      <w:pPr>
        <w:pStyle w:val="style20"/>
        <w:jc w:val="both"/>
      </w:pPr>
      <w:r>
        <w:rPr/>
        <w:t>  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1440"/>
      </w:pPr>
      <w:rPr>
        <w:b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zxx-" w:eastAsia="zxx-" w:val="zxx-"/>
    </w:rPr>
  </w:style>
  <w:style w:styleId="style17" w:type="character">
    <w:name w:val="Tekst podstawowy Znak"/>
    <w:basedOn w:val="style15"/>
    <w:next w:val="style17"/>
    <w:rPr>
      <w:rFonts w:ascii="Times New Roman" w:cs="Times New Roman" w:eastAsia="Arial Unicode MS" w:hAnsi="Times New Roman"/>
      <w:sz w:val="24"/>
      <w:szCs w:val="24"/>
      <w:lang w:eastAsia="pl-PL"/>
    </w:rPr>
  </w:style>
  <w:style w:styleId="style18" w:type="character">
    <w:name w:val="ListLabel 1"/>
    <w:next w:val="style18"/>
    <w:rPr>
      <w:b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widowControl w:val="false"/>
      <w:suppressAutoHyphens w:val="true"/>
      <w:spacing w:after="120" w:before="0" w:line="100" w:lineRule="atLeast"/>
      <w:contextualSpacing w:val="false"/>
    </w:pPr>
    <w:rPr>
      <w:rFonts w:ascii="Times New Roman" w:cs="Times New Roman" w:eastAsia="Arial Unicode MS" w:hAnsi="Times New Roman"/>
      <w:sz w:val="24"/>
      <w:szCs w:val="24"/>
      <w:lang w:eastAsia="pl-PL"/>
    </w:rPr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mdental.com/" TargetMode="External"/><Relationship Id="rId3" Type="http://schemas.openxmlformats.org/officeDocument/2006/relationships/hyperlink" Target="mailto:kmdental@kmdental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2014-03-26T17:19:00.00Z</dcterms:created>
  <dc:creator>Krystyna Kuryło-Mazurkiewicz</dc:creator>
  <cp:lastModifiedBy>Krystyna Kuryło-Mazurkiewicz</cp:lastModifiedBy>
  <dcterms:modified xsi:type="dcterms:W3CDTF">2014-03-28T15:10:00.00Z</dcterms:modified>
  <cp:revision>8</cp:revision>
</cp:coreProperties>
</file>